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128CFF" w14:textId="77777777" w:rsidR="00213B5C" w:rsidRPr="00213B5C" w:rsidRDefault="00213B5C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203FBAB9" w14:textId="63032E42" w:rsidR="00BC7214" w:rsidRDefault="00391C08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C0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391C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74225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Pr="00391C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2566</w:t>
      </w:r>
      <w:r w:rsidR="00BC72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5BAC352E" w14:textId="47EB0EA4" w:rsidR="00391C08" w:rsidRDefault="00391C08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C08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</w:t>
      </w:r>
      <w:r w:rsidR="00887DA7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887DA7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2C4525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79589062" w14:textId="77777777" w:rsidR="002E7A4B" w:rsidRPr="002E7A4B" w:rsidRDefault="002E7A4B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563387" w14:textId="77777777" w:rsidR="0000004C" w:rsidRPr="0000004C" w:rsidRDefault="0000004C" w:rsidP="0000004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 w:rsidRPr="0000004C"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ประชุมบริหารประจำเดือน ตุลาคม 2566</w:t>
      </w:r>
    </w:p>
    <w:p w14:paraId="0F037D8A" w14:textId="6E8A9292" w:rsidR="0000004C" w:rsidRDefault="0000004C" w:rsidP="002E7A4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00004C"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ab/>
        <w:t xml:space="preserve">วันที่ </w:t>
      </w:r>
      <w:r w:rsidRPr="0000004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14 พ.ย.66 เวลา 16.00 น. พ.ต.ท.สุธีรฐ์  ธีระสวัสดิ์  สว.ตม.จว.สุพรรณบุรี ได้ประชุมข้าราชการตำรวจในสังกัด ตม.จว.สุพรรณบุรี ประจำเดือน ต.ค.66 เพื่อ</w:t>
      </w:r>
      <w:r w:rsidR="002E7A4B" w:rsidRPr="002E7A4B">
        <w:rPr>
          <w:rFonts w:ascii="TH SarabunIT๙" w:hAnsi="TH SarabunIT๙" w:cs="TH SarabunIT๙"/>
          <w:b/>
          <w:bCs/>
          <w:sz w:val="32"/>
          <w:szCs w:val="32"/>
          <w:cs/>
        </w:rPr>
        <w:t>รับทราบรายละเอียดความคืบหน้า</w:t>
      </w:r>
      <w:r w:rsidR="002E7A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2E7A4B" w:rsidRPr="002E7A4B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ผลการปฏิบัติงานของแต่ละหน้างาน</w:t>
      </w:r>
      <w:r w:rsidR="002E7A4B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และ</w:t>
      </w:r>
      <w:r w:rsidRPr="0000004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มอบนโยบายแนวทางการปฏิบัติงานและข้อสั่งการของผู้บังคับบัญชาให้ถือปฏิบัติต่อไป ณ ห้องประชุม ศปก.ตม.จว.สุพรรณบุรี</w:t>
      </w:r>
    </w:p>
    <w:p w14:paraId="2DEFC045" w14:textId="77777777" w:rsidR="0000004C" w:rsidRPr="0000004C" w:rsidRDefault="0000004C" w:rsidP="000000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F3D327" w14:textId="7EC12374" w:rsidR="0000004C" w:rsidRDefault="0000004C" w:rsidP="0000004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0004C">
        <w:rPr>
          <w:rFonts w:ascii="TH SarabunPSK" w:hAnsi="TH SarabunPSK" w:cs="TH SarabunPSK"/>
          <w:b/>
          <w:bCs/>
          <w:sz w:val="36"/>
          <w:szCs w:val="36"/>
        </w:rPr>
        <w:t xml:space="preserve">      </w:t>
      </w:r>
    </w:p>
    <w:p w14:paraId="4447D633" w14:textId="4575A003" w:rsidR="0069772B" w:rsidRPr="0069772B" w:rsidRDefault="0069772B" w:rsidP="0069772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69772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34EF0D9D" wp14:editId="2647F28E">
            <wp:extent cx="2797636" cy="2531599"/>
            <wp:effectExtent l="0" t="0" r="3175" b="2540"/>
            <wp:docPr id="1874165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75" cy="25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</w:t>
      </w:r>
      <w:r w:rsidRPr="0069772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385EFA9" wp14:editId="4DC1FE5C">
            <wp:extent cx="2799471" cy="2535555"/>
            <wp:effectExtent l="0" t="0" r="1270" b="0"/>
            <wp:docPr id="9228360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82" cy="253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135B" w14:textId="12F13806" w:rsidR="0069772B" w:rsidRPr="0069772B" w:rsidRDefault="0069772B" w:rsidP="0069772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175A065" w14:textId="706D0FCA" w:rsidR="0069772B" w:rsidRPr="0069772B" w:rsidRDefault="0069772B" w:rsidP="0069772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69772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6B516DB9" wp14:editId="20F40DCC">
            <wp:extent cx="2795739" cy="2539072"/>
            <wp:effectExtent l="0" t="0" r="5080" b="0"/>
            <wp:docPr id="20864550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34" cy="254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</w:t>
      </w:r>
      <w:r w:rsidRPr="0069772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2D7F241" wp14:editId="12F01F79">
            <wp:extent cx="2798373" cy="2542247"/>
            <wp:effectExtent l="0" t="0" r="2540" b="0"/>
            <wp:docPr id="12765061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77" cy="256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B509D" w14:textId="78973B66" w:rsidR="0069772B" w:rsidRPr="0069772B" w:rsidRDefault="0069772B" w:rsidP="0069772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A8E5E7" w14:textId="723893A0" w:rsidR="002E7A4B" w:rsidRDefault="0000004C" w:rsidP="0069772B">
      <w:pPr>
        <w:spacing w:after="0" w:line="240" w:lineRule="auto"/>
        <w:rPr>
          <w:b/>
          <w:bCs/>
          <w:noProof/>
          <w:sz w:val="20"/>
          <w:szCs w:val="20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      </w:t>
      </w:r>
      <w:r w:rsidRPr="0000004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09D471A4" w14:textId="77777777" w:rsidR="002E7A4B" w:rsidRPr="002E7A4B" w:rsidRDefault="002E7A4B" w:rsidP="00A037ED">
      <w:pPr>
        <w:ind w:right="-360"/>
        <w:jc w:val="center"/>
        <w:rPr>
          <w:b/>
          <w:bCs/>
          <w:noProof/>
          <w:sz w:val="20"/>
          <w:szCs w:val="20"/>
        </w:rPr>
      </w:pPr>
    </w:p>
    <w:p w14:paraId="69AA833F" w14:textId="4E590F33" w:rsidR="00A037ED" w:rsidRPr="005F0B4A" w:rsidRDefault="00A037ED" w:rsidP="00A037ED">
      <w:pPr>
        <w:ind w:right="-360"/>
        <w:jc w:val="center"/>
        <w:rPr>
          <w:b/>
          <w:bCs/>
          <w:noProof/>
          <w:sz w:val="20"/>
          <w:szCs w:val="20"/>
        </w:rPr>
      </w:pPr>
      <w:r w:rsidRPr="00B45845">
        <w:rPr>
          <w:b/>
          <w:bCs/>
          <w:noProof/>
          <w:sz w:val="40"/>
          <w:szCs w:val="40"/>
          <w:cs/>
        </w:rPr>
        <w:lastRenderedPageBreak/>
        <w:t>กิจกรรมจิตอาสา “เราทำความดีด้วยหัวใจ</w:t>
      </w:r>
    </w:p>
    <w:p w14:paraId="4D79F6DB" w14:textId="77777777" w:rsidR="00A037ED" w:rsidRDefault="00A037ED" w:rsidP="00A037ED">
      <w:pPr>
        <w:pStyle w:val="ab"/>
        <w:ind w:firstLine="1350"/>
        <w:jc w:val="thaiDistribute"/>
        <w:rPr>
          <w:rFonts w:ascii="TH SarabunIT๙" w:eastAsiaTheme="minorEastAsia" w:hAnsi="TH SarabunIT๙" w:cs="TH SarabunIT๙"/>
          <w:b/>
          <w:bCs/>
          <w:spacing w:val="-6"/>
          <w:kern w:val="6"/>
          <w:sz w:val="32"/>
          <w:szCs w:val="32"/>
          <w14:ligatures w14:val="standardContextual"/>
        </w:rPr>
      </w:pPr>
      <w:r w:rsidRPr="00B45845">
        <w:rPr>
          <w:rFonts w:ascii="TH SarabunIT๙" w:eastAsiaTheme="minorEastAsia" w:hAnsi="TH SarabunIT๙" w:cs="TH SarabunIT๙"/>
          <w:b/>
          <w:bCs/>
          <w:spacing w:val="-6"/>
          <w:kern w:val="6"/>
          <w:sz w:val="32"/>
          <w:szCs w:val="32"/>
          <w:cs/>
          <w14:ligatures w14:val="standardContextual"/>
        </w:rPr>
        <w:t xml:space="preserve">วันที่ </w:t>
      </w:r>
      <w:r w:rsidRPr="00B45845">
        <w:rPr>
          <w:rFonts w:ascii="TH SarabunIT๙" w:eastAsiaTheme="minorEastAsia" w:hAnsi="TH SarabunIT๙" w:cs="TH SarabunIT๙"/>
          <w:b/>
          <w:bCs/>
          <w:spacing w:val="-6"/>
          <w:kern w:val="6"/>
          <w:sz w:val="32"/>
          <w:szCs w:val="32"/>
          <w14:ligatures w14:val="standardContextual"/>
        </w:rPr>
        <w:t xml:space="preserve">23 </w:t>
      </w:r>
      <w:r w:rsidRPr="00B45845">
        <w:rPr>
          <w:rFonts w:ascii="TH SarabunIT๙" w:eastAsiaTheme="minorEastAsia" w:hAnsi="TH SarabunIT๙" w:cs="TH SarabunIT๙"/>
          <w:b/>
          <w:bCs/>
          <w:spacing w:val="-6"/>
          <w:kern w:val="6"/>
          <w:sz w:val="32"/>
          <w:szCs w:val="32"/>
          <w:cs/>
          <w14:ligatures w14:val="standardContextual"/>
        </w:rPr>
        <w:t xml:space="preserve">พ.ย.๒๕๖6 เวลา 07.30 น. พ.ต.ท.สุธีรฐ์  ธีระสวัสดิ์  สว.ตม.จว.สุพรรณบุรี เดินทางไปปฏิบัติหน้าที่จิตอาสาพระราชทานประจำจุดคัดกรอง ในการสนับสนุนกำลังปฏิบัติการถวายความปลอดภัย สมเด็จพระกนิษฐาธิราชเจ้า กรมสมเด็จพระเทพรัตนราชสุดาฯ สยามบรมราชกุมารี ในการเสด็จฯ ถวายผ้าพระกฐิน </w:t>
      </w:r>
      <w:r>
        <w:rPr>
          <w:rFonts w:ascii="TH SarabunIT๙" w:eastAsiaTheme="minorEastAsia" w:hAnsi="TH SarabunIT๙" w:cs="TH SarabunIT๙" w:hint="cs"/>
          <w:b/>
          <w:bCs/>
          <w:spacing w:val="-6"/>
          <w:kern w:val="6"/>
          <w:sz w:val="32"/>
          <w:szCs w:val="32"/>
          <w:cs/>
          <w14:ligatures w14:val="standardContextual"/>
        </w:rPr>
        <w:t xml:space="preserve">       </w:t>
      </w:r>
      <w:r w:rsidRPr="00B45845">
        <w:rPr>
          <w:rFonts w:ascii="TH SarabunIT๙" w:eastAsiaTheme="minorEastAsia" w:hAnsi="TH SarabunIT๙" w:cs="TH SarabunIT๙"/>
          <w:b/>
          <w:bCs/>
          <w:spacing w:val="-6"/>
          <w:kern w:val="6"/>
          <w:sz w:val="32"/>
          <w:szCs w:val="32"/>
          <w:cs/>
          <w14:ligatures w14:val="standardContextual"/>
        </w:rPr>
        <w:t>ณ วัดกฤษณเวฬุพุทธาราม (วัดไผ่ดำ) และทรงเยี่ยมโรงเรียนพระปริยัติธรรมวัดไผ่ดำ แผนกสามัญศึกษา ต.ทองเอน อ.อินทร์บุรี จว.สิงห์บุรี</w:t>
      </w:r>
    </w:p>
    <w:p w14:paraId="5B0009C5" w14:textId="77777777" w:rsidR="00A037ED" w:rsidRPr="004438DD" w:rsidRDefault="00A037ED" w:rsidP="00A037ED">
      <w:pPr>
        <w:pStyle w:val="ab"/>
        <w:rPr>
          <w:rFonts w:cstheme="minorBidi"/>
          <w:noProof/>
        </w:rPr>
      </w:pPr>
      <w:r w:rsidRPr="00277DA6">
        <w:rPr>
          <w:noProof/>
        </w:rPr>
        <w:drawing>
          <wp:inline distT="0" distB="0" distL="0" distR="0" wp14:anchorId="3C14AB9B" wp14:editId="000839E5">
            <wp:extent cx="2797810" cy="2623820"/>
            <wp:effectExtent l="0" t="0" r="2540" b="5080"/>
            <wp:docPr id="5825079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11" cy="262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     </w:t>
      </w:r>
      <w:r w:rsidRPr="004438DD">
        <w:rPr>
          <w:rFonts w:cstheme="minorBidi"/>
          <w:noProof/>
        </w:rPr>
        <w:drawing>
          <wp:inline distT="0" distB="0" distL="0" distR="0" wp14:anchorId="56A1BED6" wp14:editId="1622FDE0">
            <wp:extent cx="2805723" cy="2623642"/>
            <wp:effectExtent l="0" t="0" r="0" b="5715"/>
            <wp:docPr id="4274798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96" cy="26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3BF15" w14:textId="77777777" w:rsidR="00A037ED" w:rsidRPr="00590F93" w:rsidRDefault="00A037ED" w:rsidP="00A037ED">
      <w:pPr>
        <w:pStyle w:val="ab"/>
        <w:rPr>
          <w:sz w:val="20"/>
          <w:szCs w:val="20"/>
        </w:rPr>
      </w:pPr>
    </w:p>
    <w:p w14:paraId="78464D69" w14:textId="77777777" w:rsidR="00A037ED" w:rsidRDefault="00A037ED" w:rsidP="00A037ED">
      <w:pPr>
        <w:pStyle w:val="ab"/>
        <w:jc w:val="thaiDistribute"/>
        <w:rPr>
          <w:rFonts w:cstheme="minorBidi"/>
          <w:noProof/>
        </w:rPr>
      </w:pPr>
      <w:r>
        <w:rPr>
          <w:noProof/>
        </w:rPr>
        <w:drawing>
          <wp:inline distT="0" distB="0" distL="0" distR="0" wp14:anchorId="57722B3A" wp14:editId="51F13A65">
            <wp:extent cx="2797780" cy="2627288"/>
            <wp:effectExtent l="0" t="0" r="3175" b="1905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8" t="11523"/>
                    <a:stretch/>
                  </pic:blipFill>
                  <pic:spPr bwMode="auto">
                    <a:xfrm>
                      <a:off x="0" y="0"/>
                      <a:ext cx="2800815" cy="263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    </w:t>
      </w:r>
      <w:r w:rsidRPr="00D91ADE">
        <w:rPr>
          <w:rFonts w:cstheme="minorBidi"/>
          <w:noProof/>
        </w:rPr>
        <w:drawing>
          <wp:inline distT="0" distB="0" distL="0" distR="0" wp14:anchorId="2E5A04DE" wp14:editId="4E7979C3">
            <wp:extent cx="2796617" cy="2625432"/>
            <wp:effectExtent l="0" t="0" r="3810" b="3810"/>
            <wp:docPr id="43014958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91" cy="26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B7D3E" w14:textId="77777777" w:rsidR="002E7A4B" w:rsidRDefault="002E7A4B" w:rsidP="00A037ED">
      <w:pPr>
        <w:pStyle w:val="ab"/>
        <w:jc w:val="thaiDistribute"/>
        <w:rPr>
          <w:rFonts w:cstheme="minorBidi"/>
          <w:noProof/>
        </w:rPr>
      </w:pPr>
    </w:p>
    <w:p w14:paraId="6478B929" w14:textId="77777777" w:rsidR="002E7A4B" w:rsidRDefault="002E7A4B" w:rsidP="00A037ED">
      <w:pPr>
        <w:pStyle w:val="ab"/>
        <w:jc w:val="thaiDistribute"/>
        <w:rPr>
          <w:rFonts w:cstheme="minorBidi"/>
          <w:noProof/>
        </w:rPr>
      </w:pPr>
    </w:p>
    <w:p w14:paraId="5262DF72" w14:textId="77777777" w:rsidR="002E7A4B" w:rsidRPr="002E7A4B" w:rsidRDefault="002E7A4B" w:rsidP="00A037ED">
      <w:pPr>
        <w:pStyle w:val="ab"/>
        <w:jc w:val="thaiDistribute"/>
        <w:rPr>
          <w:rFonts w:cstheme="minorBidi"/>
          <w:noProof/>
          <w:sz w:val="20"/>
          <w:szCs w:val="20"/>
        </w:rPr>
      </w:pPr>
    </w:p>
    <w:p w14:paraId="3B2EA11A" w14:textId="3CAF60F0" w:rsidR="00A037ED" w:rsidRPr="00284892" w:rsidRDefault="00A037ED" w:rsidP="00A037ED">
      <w:pPr>
        <w:pStyle w:val="ab"/>
        <w:jc w:val="center"/>
        <w:rPr>
          <w:rFonts w:ascii="TH SarabunIT๙" w:hAnsi="TH SarabunIT๙" w:cs="TH SarabunIT๙"/>
          <w:noProof/>
          <w:sz w:val="40"/>
          <w:szCs w:val="40"/>
        </w:rPr>
      </w:pPr>
      <w:r w:rsidRPr="00284892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lastRenderedPageBreak/>
        <w:t>ประชุม กต.ตร.จังหวัดสุพรรณบุรี</w:t>
      </w:r>
    </w:p>
    <w:p w14:paraId="06E72882" w14:textId="77777777" w:rsidR="00A037ED" w:rsidRPr="00284892" w:rsidRDefault="00A037ED" w:rsidP="00A037ED">
      <w:pPr>
        <w:pStyle w:val="ab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วันที่ </w:t>
      </w:r>
      <w:r w:rsidRPr="0028489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29 พ.ย.2566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Pr="0028489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เวลา 13.30 น. ภายใต้การอำนวยการของ พ.ต.ท.สุธีรฐ์  ธีระสวัสดิ์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   </w:t>
      </w:r>
      <w:r w:rsidRPr="0028489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สว.ตม.จว.สุพรรณบุรี มอบหมายให้ ร.ต.อ.นิธิพัฒน์  ศิริอนันต์  รอง สว.ตม.จว.สุพรรณบุรี เข้าร่วมประชุม กต.ตร.จังหวัดสุพรรณบุรี  ครั้งที่ 2/2566   ณ ห้องประชุม 1 ภ.จว.สุพรรณบุรี  </w:t>
      </w:r>
    </w:p>
    <w:p w14:paraId="6D09B055" w14:textId="77777777" w:rsidR="00A037ED" w:rsidRPr="00590F93" w:rsidRDefault="00A037ED" w:rsidP="00A037ED">
      <w:pPr>
        <w:pStyle w:val="ab"/>
        <w:jc w:val="thaiDistribute"/>
        <w:rPr>
          <w:rFonts w:cstheme="minorBidi"/>
          <w:noProof/>
          <w:sz w:val="16"/>
          <w:szCs w:val="16"/>
        </w:rPr>
      </w:pPr>
    </w:p>
    <w:p w14:paraId="27BE940F" w14:textId="77777777" w:rsidR="00A037ED" w:rsidRPr="00284892" w:rsidRDefault="00A037ED" w:rsidP="00A037ED">
      <w:pPr>
        <w:pStyle w:val="ab"/>
        <w:jc w:val="thaiDistribute"/>
        <w:rPr>
          <w:rFonts w:cstheme="minorBidi"/>
          <w:noProof/>
        </w:rPr>
      </w:pPr>
      <w:r w:rsidRPr="00284892">
        <w:rPr>
          <w:rFonts w:cstheme="minorBidi"/>
          <w:noProof/>
        </w:rPr>
        <w:drawing>
          <wp:inline distT="0" distB="0" distL="0" distR="0" wp14:anchorId="5923CB2D" wp14:editId="4D3662E0">
            <wp:extent cx="2825496" cy="2624328"/>
            <wp:effectExtent l="0" t="0" r="0" b="5080"/>
            <wp:docPr id="25627232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96" cy="262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       </w:t>
      </w:r>
      <w:r w:rsidRPr="00284892">
        <w:rPr>
          <w:rFonts w:cstheme="minorBidi"/>
          <w:noProof/>
        </w:rPr>
        <w:drawing>
          <wp:inline distT="0" distB="0" distL="0" distR="0" wp14:anchorId="3A7C09EF" wp14:editId="4395F881">
            <wp:extent cx="2825115" cy="2623820"/>
            <wp:effectExtent l="0" t="0" r="0" b="5080"/>
            <wp:docPr id="58325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12"/>
                    <a:stretch/>
                  </pic:blipFill>
                  <pic:spPr bwMode="auto">
                    <a:xfrm>
                      <a:off x="0" y="0"/>
                      <a:ext cx="2825662" cy="262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2BB92" w14:textId="77777777" w:rsidR="00A037ED" w:rsidRPr="00590F93" w:rsidRDefault="00A037ED" w:rsidP="00A037ED">
      <w:pPr>
        <w:pStyle w:val="ab"/>
        <w:jc w:val="thaiDistribute"/>
        <w:rPr>
          <w:rFonts w:cstheme="minorBidi"/>
          <w:noProof/>
          <w:sz w:val="20"/>
          <w:szCs w:val="20"/>
        </w:rPr>
      </w:pPr>
    </w:p>
    <w:p w14:paraId="7C22ABBF" w14:textId="77777777" w:rsidR="00A037ED" w:rsidRPr="00590F93" w:rsidRDefault="00A037ED" w:rsidP="00A037ED">
      <w:pPr>
        <w:pStyle w:val="ab"/>
        <w:jc w:val="thaiDistribute"/>
        <w:rPr>
          <w:rFonts w:cstheme="minorBidi"/>
          <w:noProof/>
        </w:rPr>
      </w:pPr>
      <w:r w:rsidRPr="00284892">
        <w:rPr>
          <w:rFonts w:cstheme="minorBidi"/>
          <w:noProof/>
        </w:rPr>
        <w:drawing>
          <wp:inline distT="0" distB="0" distL="0" distR="0" wp14:anchorId="6B6B4F2B" wp14:editId="0EC90A74">
            <wp:extent cx="2825496" cy="2670048"/>
            <wp:effectExtent l="0" t="0" r="0" b="0"/>
            <wp:docPr id="168265181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96" cy="267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     </w:t>
      </w:r>
      <w:r w:rsidRPr="00590F93">
        <w:rPr>
          <w:rFonts w:cstheme="minorBidi"/>
          <w:noProof/>
        </w:rPr>
        <w:drawing>
          <wp:inline distT="0" distB="0" distL="0" distR="0" wp14:anchorId="51A2B1EC" wp14:editId="699083E6">
            <wp:extent cx="2825115" cy="2668807"/>
            <wp:effectExtent l="0" t="0" r="0" b="0"/>
            <wp:docPr id="162250838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5" r="3479"/>
                    <a:stretch/>
                  </pic:blipFill>
                  <pic:spPr bwMode="auto">
                    <a:xfrm>
                      <a:off x="0" y="0"/>
                      <a:ext cx="2827807" cy="267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BA45E" w14:textId="77777777" w:rsidR="000D11B2" w:rsidRDefault="000D11B2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8FAFED" w14:textId="77777777" w:rsidR="000D11B2" w:rsidRDefault="000D11B2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F96DE1" w14:textId="62EAE11B" w:rsidR="00306876" w:rsidRDefault="0030687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7CAA14C" w14:textId="77777777" w:rsidR="000D11B2" w:rsidRDefault="000D11B2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14:paraId="5DD0FD3A" w14:textId="77777777" w:rsidR="000D11B2" w:rsidRDefault="000D11B2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420BAF" w14:textId="77777777" w:rsidR="00A037ED" w:rsidRPr="00A037ED" w:rsidRDefault="00A037ED" w:rsidP="002E7A4B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  <w:cs/>
          <w:lang w:val="th-TH"/>
        </w:rPr>
      </w:pPr>
      <w:r w:rsidRPr="00A037ED">
        <w:rPr>
          <w:rFonts w:ascii="TH SarabunIT๙" w:hAnsi="TH SarabunIT๙" w:cs="TH SarabunIT๙"/>
          <w:b/>
          <w:bCs/>
          <w:noProof/>
          <w:sz w:val="40"/>
          <w:szCs w:val="40"/>
          <w:cs/>
          <w:lang w:val="th-TH"/>
        </w:rPr>
        <w:t>ประชุมบริหารประจำเดือน พฤศจิกายน 2566</w:t>
      </w:r>
    </w:p>
    <w:p w14:paraId="60C734CE" w14:textId="36811479" w:rsidR="00A037ED" w:rsidRPr="00A037ED" w:rsidRDefault="00A037ED" w:rsidP="00A037ED">
      <w:pPr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A037ED">
        <w:rPr>
          <w:rFonts w:ascii="TH SarabunIT๙" w:hAnsi="TH SarabunIT๙" w:cs="TH SarabunIT๙"/>
          <w:noProof/>
          <w:cs/>
          <w:lang w:val="th-TH"/>
        </w:rPr>
        <w:tab/>
      </w:r>
      <w:r w:rsidRPr="00A037ED">
        <w:rPr>
          <w:rFonts w:ascii="TH SarabunIT๙" w:hAnsi="TH SarabunIT๙" w:cs="TH SarabunIT๙"/>
          <w:b/>
          <w:bCs/>
          <w:noProof/>
          <w:sz w:val="32"/>
          <w:szCs w:val="32"/>
          <w:cs/>
          <w:lang w:val="th-TH"/>
        </w:rPr>
        <w:t>วันที่ 30 พ.ย.66 เวลา 16.00 น. พ.ต.ท.สุธีรฐ์  ธีระสวัสดิ์  สว.ตม.จว.สุพรรณบุรี ได้ประชุมข้าราชการตำรวจในสังกัด ตม.จว.สุพรรณบุรี ประจำเดือน พ.ย.66 เพื่อ</w:t>
      </w:r>
      <w:r w:rsidR="002E7A4B" w:rsidRPr="0000004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เพื่อ</w:t>
      </w:r>
      <w:r w:rsidR="002E7A4B" w:rsidRPr="002E7A4B">
        <w:rPr>
          <w:rFonts w:ascii="TH SarabunIT๙" w:hAnsi="TH SarabunIT๙" w:cs="TH SarabunIT๙"/>
          <w:b/>
          <w:bCs/>
          <w:sz w:val="32"/>
          <w:szCs w:val="32"/>
          <w:cs/>
        </w:rPr>
        <w:t>รับทราบรายละเอียดความคืบหน้าผลการปฏิบัติงานของแต่ละหน้างาน</w:t>
      </w:r>
      <w:r w:rsidR="002E7A4B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และ</w:t>
      </w:r>
      <w:r w:rsidRPr="00A037ED">
        <w:rPr>
          <w:rFonts w:ascii="TH SarabunIT๙" w:hAnsi="TH SarabunIT๙" w:cs="TH SarabunIT๙"/>
          <w:b/>
          <w:bCs/>
          <w:noProof/>
          <w:sz w:val="32"/>
          <w:szCs w:val="32"/>
          <w:cs/>
          <w:lang w:val="th-TH"/>
        </w:rPr>
        <w:t>มอบนโยบายแนวทางการปฏิบัติงานและข้อสั่งการของผู้บังคับบัญชาให้ถือปฏิบัติต่อไป ณ ห้องประชุม ศปก.ตม.จว.สุพรรณบุรี</w:t>
      </w:r>
    </w:p>
    <w:p w14:paraId="52101FEA" w14:textId="686DFB77" w:rsidR="00A037ED" w:rsidRPr="002F1585" w:rsidRDefault="00A037ED" w:rsidP="00A037ED">
      <w:pPr>
        <w:pStyle w:val="ab"/>
        <w:rPr>
          <w:sz w:val="16"/>
          <w:szCs w:val="16"/>
        </w:rPr>
      </w:pPr>
      <w:r>
        <w:t xml:space="preserve">       </w:t>
      </w:r>
    </w:p>
    <w:p w14:paraId="5DF68571" w14:textId="563DF880" w:rsidR="000D11B2" w:rsidRDefault="00A037ED" w:rsidP="00A037ED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915EF5">
        <w:rPr>
          <w:noProof/>
        </w:rPr>
        <w:drawing>
          <wp:inline distT="0" distB="0" distL="0" distR="0" wp14:anchorId="2E30CE4B" wp14:editId="2166E0CD">
            <wp:extent cx="2797175" cy="2614930"/>
            <wp:effectExtent l="0" t="0" r="3175" b="0"/>
            <wp:docPr id="10485160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48" cy="26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2F1585">
        <w:rPr>
          <w:noProof/>
        </w:rPr>
        <w:drawing>
          <wp:inline distT="0" distB="0" distL="0" distR="0" wp14:anchorId="02CACBE1" wp14:editId="1C375E4E">
            <wp:extent cx="2797712" cy="2614539"/>
            <wp:effectExtent l="0" t="0" r="3175" b="0"/>
            <wp:docPr id="58669282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" b="6378"/>
                    <a:stretch/>
                  </pic:blipFill>
                  <pic:spPr bwMode="auto">
                    <a:xfrm>
                      <a:off x="0" y="0"/>
                      <a:ext cx="2804087" cy="262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BE4B6" w14:textId="77777777" w:rsidR="000D11B2" w:rsidRDefault="000D11B2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6A5B0B" w14:textId="36D0394C" w:rsidR="00F312F4" w:rsidRPr="00F312F4" w:rsidRDefault="007679A2" w:rsidP="00F312F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7679A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E72F985" wp14:editId="0D4E9F06">
            <wp:extent cx="2797175" cy="2614930"/>
            <wp:effectExtent l="0" t="0" r="3175" b="0"/>
            <wp:docPr id="19220162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07" b="24679"/>
                    <a:stretch/>
                  </pic:blipFill>
                  <pic:spPr bwMode="auto">
                    <a:xfrm>
                      <a:off x="0" y="0"/>
                      <a:ext cx="2797447" cy="261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95A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F312F4" w:rsidRPr="00F312F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2A5F30F" wp14:editId="560EB550">
            <wp:extent cx="2789801" cy="2607945"/>
            <wp:effectExtent l="0" t="0" r="0" b="1905"/>
            <wp:docPr id="18787753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2" b="6852"/>
                    <a:stretch/>
                  </pic:blipFill>
                  <pic:spPr bwMode="auto">
                    <a:xfrm>
                      <a:off x="0" y="0"/>
                      <a:ext cx="2815849" cy="26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12F4" w:rsidRPr="00F312F4" w:rsidSect="002A045B">
      <w:headerReference w:type="default" r:id="rId24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5C83C" w14:textId="77777777" w:rsidR="0099476D" w:rsidRDefault="0099476D" w:rsidP="006F54D8">
      <w:pPr>
        <w:spacing w:after="0" w:line="240" w:lineRule="auto"/>
      </w:pPr>
      <w:r>
        <w:separator/>
      </w:r>
    </w:p>
  </w:endnote>
  <w:endnote w:type="continuationSeparator" w:id="0">
    <w:p w14:paraId="41910FED" w14:textId="77777777" w:rsidR="0099476D" w:rsidRDefault="0099476D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8FFD49" w14:textId="77777777" w:rsidR="0099476D" w:rsidRDefault="0099476D" w:rsidP="006F54D8">
      <w:pPr>
        <w:spacing w:after="0" w:line="240" w:lineRule="auto"/>
      </w:pPr>
      <w:r>
        <w:separator/>
      </w:r>
    </w:p>
  </w:footnote>
  <w:footnote w:type="continuationSeparator" w:id="0">
    <w:p w14:paraId="4EC4B1BA" w14:textId="77777777" w:rsidR="0099476D" w:rsidRDefault="0099476D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/>
    <w:sdtContent>
      <w:p w14:paraId="1052EF1E" w14:textId="44EC849D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0B7014BE">
              <wp:simplePos x="0" y="0"/>
              <wp:positionH relativeFrom="margin">
                <wp:posOffset>-182880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7E18258E" w:rsidR="006F54D8" w:rsidRPr="00AC384D" w:rsidRDefault="006F54D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887DA7">
          <w:rPr>
            <w:rFonts w:ascii="TH SarabunPSK" w:hAnsi="TH SarabunPSK" w:cs="TH SarabunPSK" w:hint="cs"/>
            <w:sz w:val="24"/>
            <w:szCs w:val="24"/>
            <w:cs/>
          </w:rPr>
          <w:t xml:space="preserve">สุพรรณบุรี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A761A"/>
    <w:multiLevelType w:val="hybridMultilevel"/>
    <w:tmpl w:val="B2D2C4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C83"/>
    <w:rsid w:val="0000004C"/>
    <w:rsid w:val="000111C7"/>
    <w:rsid w:val="000351CE"/>
    <w:rsid w:val="00085DA4"/>
    <w:rsid w:val="000B0C83"/>
    <w:rsid w:val="000D11B2"/>
    <w:rsid w:val="00115066"/>
    <w:rsid w:val="00130D44"/>
    <w:rsid w:val="00141E09"/>
    <w:rsid w:val="001C53F6"/>
    <w:rsid w:val="001C542E"/>
    <w:rsid w:val="001D46E1"/>
    <w:rsid w:val="002116EE"/>
    <w:rsid w:val="00213B5C"/>
    <w:rsid w:val="002924C2"/>
    <w:rsid w:val="002A045B"/>
    <w:rsid w:val="002C4525"/>
    <w:rsid w:val="002E7A4B"/>
    <w:rsid w:val="00306876"/>
    <w:rsid w:val="003670C9"/>
    <w:rsid w:val="00391C08"/>
    <w:rsid w:val="003A2C02"/>
    <w:rsid w:val="003A679A"/>
    <w:rsid w:val="003A7705"/>
    <w:rsid w:val="003B0F0C"/>
    <w:rsid w:val="004033C3"/>
    <w:rsid w:val="004101C2"/>
    <w:rsid w:val="004F4C21"/>
    <w:rsid w:val="00595A1B"/>
    <w:rsid w:val="005F0C68"/>
    <w:rsid w:val="005F2F3B"/>
    <w:rsid w:val="00606EF2"/>
    <w:rsid w:val="006503A1"/>
    <w:rsid w:val="0065545B"/>
    <w:rsid w:val="00674F22"/>
    <w:rsid w:val="0069772B"/>
    <w:rsid w:val="006A3BA1"/>
    <w:rsid w:val="006B2714"/>
    <w:rsid w:val="006F4CEF"/>
    <w:rsid w:val="006F54D8"/>
    <w:rsid w:val="00705F8D"/>
    <w:rsid w:val="00713AA4"/>
    <w:rsid w:val="007679A2"/>
    <w:rsid w:val="007A7202"/>
    <w:rsid w:val="00877042"/>
    <w:rsid w:val="00887DA7"/>
    <w:rsid w:val="008C1621"/>
    <w:rsid w:val="009461B1"/>
    <w:rsid w:val="0099476D"/>
    <w:rsid w:val="009F06DD"/>
    <w:rsid w:val="00A037ED"/>
    <w:rsid w:val="00A22A41"/>
    <w:rsid w:val="00A9212D"/>
    <w:rsid w:val="00A9328F"/>
    <w:rsid w:val="00AC384D"/>
    <w:rsid w:val="00AF395A"/>
    <w:rsid w:val="00B03045"/>
    <w:rsid w:val="00B0591B"/>
    <w:rsid w:val="00B169D1"/>
    <w:rsid w:val="00B55941"/>
    <w:rsid w:val="00B55AA4"/>
    <w:rsid w:val="00B66AE2"/>
    <w:rsid w:val="00B7425B"/>
    <w:rsid w:val="00BC7214"/>
    <w:rsid w:val="00BD0D01"/>
    <w:rsid w:val="00BD5662"/>
    <w:rsid w:val="00BE2F4A"/>
    <w:rsid w:val="00BF2E51"/>
    <w:rsid w:val="00C128A7"/>
    <w:rsid w:val="00CB56BF"/>
    <w:rsid w:val="00CC00F6"/>
    <w:rsid w:val="00CE2E24"/>
    <w:rsid w:val="00D74225"/>
    <w:rsid w:val="00D83992"/>
    <w:rsid w:val="00DC6448"/>
    <w:rsid w:val="00DE59FF"/>
    <w:rsid w:val="00E30728"/>
    <w:rsid w:val="00E4272B"/>
    <w:rsid w:val="00E53E52"/>
    <w:rsid w:val="00E86973"/>
    <w:rsid w:val="00EC0C63"/>
    <w:rsid w:val="00F312F4"/>
    <w:rsid w:val="00F32907"/>
    <w:rsid w:val="00F329ED"/>
    <w:rsid w:val="00F9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0D1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20669-EE70-4537-A69D-5784DBE01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250</Words>
  <Characters>1428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User</cp:lastModifiedBy>
  <cp:revision>3</cp:revision>
  <cp:lastPrinted>2024-03-21T12:49:00Z</cp:lastPrinted>
  <dcterms:created xsi:type="dcterms:W3CDTF">2024-04-04T04:26:00Z</dcterms:created>
  <dcterms:modified xsi:type="dcterms:W3CDTF">2024-04-30T09:05:00Z</dcterms:modified>
</cp:coreProperties>
</file>