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28CFF" w14:textId="77777777" w:rsidR="00213B5C" w:rsidRPr="00213B5C" w:rsidRDefault="00213B5C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03FBAB9" w14:textId="30A6F10F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94F4A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8E680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18C9BB27" w14:textId="72CF531C" w:rsidR="000D32E3" w:rsidRPr="00202B2C" w:rsidRDefault="000D32E3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166F1E85" w14:textId="3FF29894" w:rsidR="00202B2C" w:rsidRDefault="000D32E3" w:rsidP="00202B2C">
      <w:pPr>
        <w:pStyle w:val="NormalWeb"/>
        <w:spacing w:before="0" w:beforeAutospacing="0" w:after="0" w:afterAutospacing="0"/>
        <w:jc w:val="center"/>
        <w:rPr>
          <w:rFonts w:ascii="TH SarabunIT๙" w:eastAsiaTheme="minorEastAsia" w:hAnsi="TH SarabunIT๙" w:cs="TH SarabunIT๙"/>
          <w:b/>
          <w:bCs/>
          <w:spacing w:val="-16"/>
          <w:kern w:val="2"/>
          <w:sz w:val="36"/>
          <w:szCs w:val="36"/>
        </w:rPr>
      </w:pPr>
      <w:r w:rsidRPr="000D32E3">
        <w:rPr>
          <w:rFonts w:ascii="TH SarabunIT๙" w:eastAsiaTheme="minorEastAsia" w:hAnsi="TH SarabunIT๙" w:cs="TH SarabunIT๙"/>
          <w:b/>
          <w:bCs/>
          <w:spacing w:val="-16"/>
          <w:kern w:val="2"/>
          <w:sz w:val="36"/>
          <w:szCs w:val="36"/>
          <w:cs/>
        </w:rPr>
        <w:t xml:space="preserve">ประชุมติดตามความคืบหน้า </w:t>
      </w:r>
      <w:r w:rsidRPr="000D32E3">
        <w:rPr>
          <w:rFonts w:ascii="TH SarabunIT๙" w:eastAsiaTheme="minorEastAsia" w:hAnsi="TH SarabunIT๙" w:cs="TH SarabunIT๙"/>
          <w:b/>
          <w:bCs/>
          <w:spacing w:val="-16"/>
          <w:kern w:val="2"/>
          <w:sz w:val="36"/>
          <w:szCs w:val="36"/>
        </w:rPr>
        <w:t xml:space="preserve">ITA </w:t>
      </w:r>
      <w:r w:rsidRPr="000D32E3">
        <w:rPr>
          <w:rFonts w:ascii="TH SarabunIT๙" w:eastAsiaTheme="minorEastAsia" w:hAnsi="TH SarabunIT๙" w:cs="TH SarabunIT๙"/>
          <w:b/>
          <w:bCs/>
          <w:spacing w:val="-16"/>
          <w:kern w:val="2"/>
          <w:sz w:val="36"/>
          <w:szCs w:val="36"/>
          <w:cs/>
        </w:rPr>
        <w:t>ครั้งที่ 1/2567</w:t>
      </w:r>
    </w:p>
    <w:p w14:paraId="52E8B957" w14:textId="77777777" w:rsidR="00202B2C" w:rsidRPr="008D5FDC" w:rsidRDefault="00202B2C" w:rsidP="00202B2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</w:pPr>
      <w:r>
        <w:rPr>
          <w:rFonts w:ascii="TH SarabunIT๙" w:eastAsiaTheme="minorEastAsia" w:hAnsi="TH SarabunIT๙" w:cs="TH SarabunIT๙" w:hint="cs"/>
          <w:b/>
          <w:bCs/>
          <w:spacing w:val="-16"/>
          <w:sz w:val="36"/>
          <w:szCs w:val="36"/>
          <w:cs/>
        </w:rPr>
        <w:t>และ</w:t>
      </w:r>
      <w:r w:rsidRPr="008D5FDC">
        <w:rPr>
          <w:rFonts w:ascii="TH SarabunIT๙" w:hAnsi="TH SarabunIT๙" w:cs="TH SarabunIT๙"/>
          <w:b/>
          <w:bCs/>
          <w:noProof/>
          <w:sz w:val="36"/>
          <w:szCs w:val="36"/>
          <w:cs/>
          <w:lang w:val="th-TH"/>
        </w:rPr>
        <w:t xml:space="preserve">ประชุมบริหารประจำเดือน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>มกราค</w:t>
      </w:r>
      <w:r w:rsidRPr="008D5FDC">
        <w:rPr>
          <w:rFonts w:ascii="TH SarabunIT๙" w:hAnsi="TH SarabunIT๙" w:cs="TH SarabunIT๙"/>
          <w:b/>
          <w:bCs/>
          <w:noProof/>
          <w:sz w:val="36"/>
          <w:szCs w:val="36"/>
          <w:cs/>
          <w:lang w:val="th-TH"/>
        </w:rPr>
        <w:t>ม 256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  <w:lang w:val="th-TH"/>
        </w:rPr>
        <w:t>7</w:t>
      </w:r>
    </w:p>
    <w:p w14:paraId="414722A6" w14:textId="4E34E701" w:rsidR="00202B2C" w:rsidRPr="008D5FDC" w:rsidRDefault="000D32E3" w:rsidP="00202B2C">
      <w:pPr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02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02B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 </w:t>
      </w:r>
      <w:r w:rsidRPr="000D32E3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ก.พ.67 </w:t>
      </w:r>
      <w:r w:rsidR="00202B2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>เวลา17.00น. พ.ต.ท.สุธีรฐ์  ธีระสวัสดิ์  สว.ตม.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ว.สุพรรณบุรี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พร้อมด้วยข้าราชการตำรวจ ตม.จว.สุพรรณบุรี ร่วมประชุมติดตามความคืบหน้า การประเมินคุณธรรมและความโปร่งใสในการดำเนินงานของหน่วยงานภาครัฐ </w:t>
      </w:r>
      <w:r w:rsidRPr="000D32E3">
        <w:rPr>
          <w:rFonts w:ascii="TH SarabunIT๙" w:hAnsi="TH SarabunIT๙" w:cs="TH SarabunIT๙"/>
          <w:b/>
          <w:bCs/>
          <w:sz w:val="32"/>
          <w:szCs w:val="32"/>
        </w:rPr>
        <w:t>(Integrity and Transparency Assessment : ITA)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ของตรวจคนเข้าเมืองจังหวัดสุพรรณบุรี  ครั้งที่ 1/2567  </w:t>
      </w:r>
      <w:r w:rsidR="00202B2C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>รับฟังแนวทางและปัญหาในการจัดทำข้อมูล</w:t>
      </w:r>
      <w:r w:rsidR="00202B2C" w:rsidRPr="000D32E3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0D32E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02B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02B2C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พร้อมทั้งได้ประชุมบริหาร ประจำเดือน ม.ค.67  เ</w:t>
      </w:r>
      <w:r w:rsidR="00202B2C" w:rsidRPr="008D5FDC"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  <w:t xml:space="preserve">พื่อมอบนโยบายแนวทางการปฏิบัติงาน และข้อสั่งการของผู้บังคับบัญชาให้ถือปฏิบัติต่อไป </w:t>
      </w:r>
      <w:r w:rsidR="00202B2C"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</w:rPr>
        <w:t xml:space="preserve">         </w:t>
      </w:r>
      <w:r w:rsidR="00202B2C" w:rsidRPr="008D5FDC"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  <w:t>ณ ห้องประชุม ศปก.ตม.จว.สุพรรณบุรี</w:t>
      </w:r>
    </w:p>
    <w:p w14:paraId="33609F90" w14:textId="273101C8" w:rsidR="00CE3F65" w:rsidRDefault="00CE3F65" w:rsidP="00CE3F65">
      <w:pPr>
        <w:pStyle w:val="NormalWeb"/>
      </w:pPr>
      <w:r>
        <w:rPr>
          <w:noProof/>
        </w:rPr>
        <w:drawing>
          <wp:inline distT="0" distB="0" distL="0" distR="0" wp14:anchorId="25E47D26" wp14:editId="7F8B8FF9">
            <wp:extent cx="2851678" cy="2623624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16" cy="2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5C0F460B" wp14:editId="606E38F2">
            <wp:extent cx="2852420" cy="2631620"/>
            <wp:effectExtent l="0" t="0" r="508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73" cy="26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F18F" w14:textId="2A703455" w:rsidR="00CE3F65" w:rsidRDefault="00CE3F65" w:rsidP="00CE3F65">
      <w:pPr>
        <w:pStyle w:val="NormalWeb"/>
      </w:pPr>
      <w:r>
        <w:rPr>
          <w:noProof/>
        </w:rPr>
        <w:drawing>
          <wp:inline distT="0" distB="0" distL="0" distR="0" wp14:anchorId="5BFC9348" wp14:editId="59385052">
            <wp:extent cx="2852420" cy="2624586"/>
            <wp:effectExtent l="0" t="0" r="5080" b="444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44" cy="26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13210555" wp14:editId="4178FABF">
            <wp:extent cx="2852420" cy="2624586"/>
            <wp:effectExtent l="0" t="0" r="5080" b="444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15" cy="26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3708" w14:textId="6EA6E160" w:rsidR="00CE3F65" w:rsidRDefault="00CE3F65" w:rsidP="00CE3F65">
      <w:pPr>
        <w:pStyle w:val="NormalWeb"/>
      </w:pPr>
    </w:p>
    <w:p w14:paraId="7E56EE23" w14:textId="77777777" w:rsidR="00997925" w:rsidRPr="00997925" w:rsidRDefault="00997925" w:rsidP="00997925">
      <w:pPr>
        <w:pStyle w:val="NormalWeb"/>
        <w:jc w:val="center"/>
        <w:rPr>
          <w:rFonts w:ascii="TH SarabunIT๙" w:hAnsi="TH SarabunIT๙" w:cs="TH SarabunIT๙"/>
          <w:sz w:val="36"/>
          <w:szCs w:val="36"/>
        </w:rPr>
      </w:pPr>
      <w:r w:rsidRPr="00997925">
        <w:rPr>
          <w:rFonts w:ascii="TH SarabunIT๙" w:hAnsi="TH SarabunIT๙" w:cs="TH SarabunIT๙"/>
          <w:b/>
          <w:bCs/>
          <w:sz w:val="36"/>
          <w:szCs w:val="36"/>
          <w:cs/>
        </w:rPr>
        <w:t>ประชุมบริหารราชการ ภ.จว.สุพรรณบุรี</w:t>
      </w:r>
    </w:p>
    <w:p w14:paraId="1CB50CA3" w14:textId="5E8EE44F" w:rsidR="00997925" w:rsidRPr="00997925" w:rsidRDefault="00997925" w:rsidP="00997925">
      <w:pPr>
        <w:pStyle w:val="NormalWeb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color w:val="0033CC"/>
          <w:kern w:val="2"/>
          <w:sz w:val="48"/>
          <w:szCs w:val="48"/>
          <w:cs/>
        </w:rPr>
        <w:t xml:space="preserve">   </w:t>
      </w:r>
      <w:r>
        <w:rPr>
          <w:rFonts w:ascii="TH SarabunIT๙" w:eastAsiaTheme="minorEastAsia" w:hAnsi="TH SarabunIT๙" w:cs="TH SarabunIT๙"/>
          <w:b/>
          <w:bCs/>
          <w:color w:val="0033CC"/>
          <w:kern w:val="2"/>
          <w:sz w:val="48"/>
          <w:szCs w:val="48"/>
        </w:rPr>
        <w:t xml:space="preserve">    </w:t>
      </w:r>
      <w:r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 xml:space="preserve">วันที่ 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</w:rPr>
        <w:t xml:space="preserve">13 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ก.พ.67 เวลา 10.0๐ น. ภายใต้การอำนวยการของ พ.ต.ท.</w:t>
      </w:r>
      <w:r w:rsidRPr="00997925">
        <w:rPr>
          <w:rFonts w:ascii="Arial" w:eastAsiaTheme="minorEastAsia" w:hAnsi="Arial" w:cs="Arial" w:hint="cs"/>
          <w:b/>
          <w:bCs/>
          <w:kern w:val="2"/>
          <w:sz w:val="32"/>
          <w:szCs w:val="32"/>
          <w:cs/>
        </w:rPr>
        <w:t>​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สุธีรฐ์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ธีระสวัสดิ์</w:t>
      </w:r>
      <w:r w:rsidRPr="00997925">
        <w:rPr>
          <w:rFonts w:ascii="Arial" w:eastAsiaTheme="minorEastAsia" w:hAnsi="Arial" w:cs="Arial" w:hint="cs"/>
          <w:b/>
          <w:bCs/>
          <w:kern w:val="2"/>
          <w:sz w:val="32"/>
          <w:szCs w:val="32"/>
          <w:cs/>
        </w:rPr>
        <w:t>​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ตม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มอบหมายให้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ว่าที่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ร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อ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สันติ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พงษ์สุวรรณ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รอง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.(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สส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.)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ตม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เข้าร่วมประชุมบริหารราชการ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ภ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ณ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ห้องประชุม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1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ชั้น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3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ภ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โดยมี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พล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ต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วัชรินทร์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ประสพดี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ผบก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ภ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จว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>.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สุพรรณบุรี</w:t>
      </w:r>
      <w:r w:rsidRPr="00997925">
        <w:rPr>
          <w:rFonts w:ascii="TH SarabunIT๙" w:eastAsiaTheme="minorEastAsia" w:hAnsi="TH SarabunIT๙" w:cs="TH SarabunIT๙"/>
          <w:b/>
          <w:bCs/>
          <w:kern w:val="2"/>
          <w:sz w:val="32"/>
          <w:szCs w:val="32"/>
          <w:cs/>
        </w:rPr>
        <w:t xml:space="preserve"> </w:t>
      </w:r>
      <w:r w:rsidRPr="00997925">
        <w:rPr>
          <w:rFonts w:ascii="TH SarabunIT๙" w:eastAsiaTheme="minorEastAsia" w:hAnsi="TH SarabunIT๙" w:cs="TH SarabunIT๙" w:hint="cs"/>
          <w:b/>
          <w:bCs/>
          <w:kern w:val="2"/>
          <w:sz w:val="32"/>
          <w:szCs w:val="32"/>
          <w:cs/>
        </w:rPr>
        <w:t>เป็นประธาน</w:t>
      </w:r>
    </w:p>
    <w:p w14:paraId="371810D3" w14:textId="3057E9AC" w:rsidR="003D5499" w:rsidRDefault="00997925" w:rsidP="003D5499">
      <w:pPr>
        <w:pStyle w:val="NormalWeb"/>
      </w:pPr>
      <w:r>
        <w:rPr>
          <w:noProof/>
        </w:rPr>
        <w:drawing>
          <wp:inline distT="0" distB="0" distL="0" distR="0" wp14:anchorId="4FB5672A" wp14:editId="0893B949">
            <wp:extent cx="2850443" cy="2678039"/>
            <wp:effectExtent l="0" t="0" r="7620" b="8255"/>
            <wp:docPr id="571055620" name="Picture 57105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09" cy="26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499">
        <w:rPr>
          <w:rFonts w:cstheme="minorBidi" w:hint="cs"/>
          <w:noProof/>
          <w:cs/>
        </w:rPr>
        <w:t xml:space="preserve">     </w:t>
      </w:r>
      <w:r w:rsidR="003D5499">
        <w:rPr>
          <w:noProof/>
        </w:rPr>
        <w:drawing>
          <wp:inline distT="0" distB="0" distL="0" distR="0" wp14:anchorId="37AC2C99" wp14:editId="043E51E7">
            <wp:extent cx="2851150" cy="2679895"/>
            <wp:effectExtent l="0" t="0" r="6350" b="635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63" cy="268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23E7" w14:textId="7C0FC8C2" w:rsidR="003D5499" w:rsidRDefault="003D5499" w:rsidP="003D5499">
      <w:pPr>
        <w:pStyle w:val="NormalWeb"/>
      </w:pPr>
      <w:r>
        <w:rPr>
          <w:noProof/>
        </w:rPr>
        <w:drawing>
          <wp:inline distT="0" distB="0" distL="0" distR="0" wp14:anchorId="07BB0BCF" wp14:editId="4430D72D">
            <wp:extent cx="2850289" cy="2665828"/>
            <wp:effectExtent l="0" t="0" r="7620" b="1270"/>
            <wp:docPr id="2116619653" name="Picture 211661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39" cy="26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7995B0DA" wp14:editId="1A8D9243">
            <wp:extent cx="2851150" cy="2672861"/>
            <wp:effectExtent l="0" t="0" r="6350" b="0"/>
            <wp:docPr id="1034705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6" cy="26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2912" w14:textId="1AF30F11" w:rsidR="003D5499" w:rsidRDefault="003D5499" w:rsidP="003D5499">
      <w:pPr>
        <w:pStyle w:val="NormalWeb"/>
      </w:pPr>
    </w:p>
    <w:p w14:paraId="5B2B5DDD" w14:textId="77777777" w:rsidR="00CE3F65" w:rsidRDefault="00CE3F65" w:rsidP="000D32E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D38C0" w14:textId="77777777" w:rsidR="003D5499" w:rsidRDefault="003D5499" w:rsidP="000D32E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17A43" w14:textId="77777777" w:rsidR="003D5499" w:rsidRDefault="003D5499" w:rsidP="000D32E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DB7C4" w14:textId="77777777" w:rsidR="003D5499" w:rsidRDefault="003D5499" w:rsidP="000D32E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C69C9E" w14:textId="1E733111" w:rsidR="003D5499" w:rsidRDefault="003D5499" w:rsidP="003D5499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5499">
        <w:rPr>
          <w:rFonts w:ascii="TH SarabunIT๙" w:hAnsi="TH SarabunIT๙" w:cs="TH SarabunIT๙"/>
          <w:b/>
          <w:bCs/>
          <w:sz w:val="32"/>
          <w:szCs w:val="32"/>
          <w:cs/>
        </w:rPr>
        <w:t>ประชุมคณะกรรมการตรวจสอบและติดตามการบริหารงานตำรวจจังหวัดสุพรรณบุรี</w:t>
      </w:r>
    </w:p>
    <w:p w14:paraId="1506A260" w14:textId="2AEF7E22" w:rsidR="003D5499" w:rsidRDefault="003D5499" w:rsidP="003D5499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549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1/2567</w:t>
      </w:r>
    </w:p>
    <w:p w14:paraId="1D5888F1" w14:textId="77777777" w:rsidR="003D5499" w:rsidRPr="003D5499" w:rsidRDefault="003D5499" w:rsidP="003D5499">
      <w:pPr>
        <w:spacing w:after="0" w:line="240" w:lineRule="auto"/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BE0BB" w14:textId="051038A3" w:rsidR="003D5499" w:rsidRPr="00737A43" w:rsidRDefault="003D5499" w:rsidP="003D5499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737A43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Pr="00737A43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27 ก.พ.2567 เวลา 13.30 น. ภายใต้การอำนวยการของ พ.ต.ท.สุธีรฐ์  ธีระสวัสดิ์ สว.ตม.จว.สุพรรณบุรี มอบหมายให้ ว่าที่ ร.ต.อ.สันติ  พงษ์สุวรรณ รอง สว.(สส) ตม.จว.สุพรรณบุรี  เข้าร่วมประชุมคณะกรรมการตรวจสอบและติดตามการบริหารงานตำรวจจังหวัดสุพรรณบุรี           ครั้งที่ 1/2567 ณ ห้องประชุม 1 ภ.จว.สุพรรณบุรี</w:t>
      </w:r>
    </w:p>
    <w:p w14:paraId="36BFA13B" w14:textId="77777777" w:rsidR="003D5499" w:rsidRDefault="003D5499" w:rsidP="003D5499">
      <w:pPr>
        <w:spacing w:after="0" w:line="240" w:lineRule="auto"/>
        <w:ind w:left="720" w:firstLine="720"/>
        <w:jc w:val="thaiDistribute"/>
        <w:rPr>
          <w:rFonts w:ascii="TH SarabunIT๙" w:eastAsiaTheme="minorEastAsia" w:hAnsi="TH SarabunIT๙" w:cs="TH SarabunIT๙"/>
          <w:b/>
          <w:bCs/>
          <w:color w:val="0033CC"/>
          <w:sz w:val="32"/>
          <w:szCs w:val="32"/>
        </w:rPr>
      </w:pPr>
    </w:p>
    <w:p w14:paraId="4CDE9DA5" w14:textId="2EDC1F10" w:rsidR="003D5499" w:rsidRDefault="003D5499" w:rsidP="001D397D">
      <w:pPr>
        <w:spacing w:after="0" w:line="240" w:lineRule="auto"/>
        <w:ind w:left="540"/>
        <w:jc w:val="thaiDistribute"/>
        <w:rPr>
          <w:noProof/>
        </w:rPr>
      </w:pPr>
      <w:r w:rsidRPr="003D5499">
        <w:rPr>
          <w:rFonts w:ascii="TH SarabunIT๙" w:eastAsiaTheme="minorEastAsia" w:hAnsi="TH SarabunIT๙" w:cs="TH SarabunIT๙"/>
          <w:b/>
          <w:bCs/>
          <w:noProof/>
          <w:color w:val="0033CC"/>
          <w:sz w:val="32"/>
          <w:szCs w:val="32"/>
        </w:rPr>
        <w:drawing>
          <wp:inline distT="0" distB="0" distL="0" distR="0" wp14:anchorId="03503F78" wp14:editId="18F4D93A">
            <wp:extent cx="2708031" cy="2649855"/>
            <wp:effectExtent l="0" t="0" r="0" b="0"/>
            <wp:docPr id="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" t="22797" r="20023" b="14664"/>
                    <a:stretch/>
                  </pic:blipFill>
                  <pic:spPr>
                    <a:xfrm>
                      <a:off x="0" y="0"/>
                      <a:ext cx="2752932" cy="26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 w:rsidR="001D397D">
        <w:rPr>
          <w:rFonts w:hint="cs"/>
          <w:noProof/>
          <w:cs/>
        </w:rPr>
        <w:t xml:space="preserve"> </w:t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3962A153" wp14:editId="674DCDC6">
            <wp:extent cx="2708031" cy="2642235"/>
            <wp:effectExtent l="0" t="0" r="0" b="5715"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821" cy="266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387C" w14:textId="77777777" w:rsidR="001D397D" w:rsidRDefault="001D397D" w:rsidP="001D397D">
      <w:pPr>
        <w:spacing w:after="0" w:line="240" w:lineRule="auto"/>
        <w:ind w:left="540"/>
        <w:jc w:val="thaiDistribute"/>
        <w:rPr>
          <w:rFonts w:ascii="TH SarabunIT๙" w:eastAsiaTheme="minorEastAsia" w:hAnsi="TH SarabunIT๙" w:cs="TH SarabunIT๙"/>
          <w:b/>
          <w:bCs/>
          <w:color w:val="0033CC"/>
          <w:sz w:val="32"/>
          <w:szCs w:val="32"/>
        </w:rPr>
      </w:pPr>
    </w:p>
    <w:p w14:paraId="3E15962C" w14:textId="3C1FAFE7" w:rsidR="003D5499" w:rsidRDefault="001D397D" w:rsidP="001D397D">
      <w:pPr>
        <w:spacing w:after="0" w:line="240" w:lineRule="auto"/>
        <w:ind w:left="540"/>
        <w:jc w:val="thaiDistribute"/>
        <w:rPr>
          <w:noProof/>
        </w:rPr>
      </w:pPr>
      <w:r>
        <w:rPr>
          <w:noProof/>
        </w:rPr>
        <w:drawing>
          <wp:inline distT="0" distB="0" distL="0" distR="0" wp14:anchorId="7740192E" wp14:editId="132A94D1">
            <wp:extent cx="2705100" cy="2616169"/>
            <wp:effectExtent l="0" t="0" r="0" b="0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83" cy="266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5D50B886" wp14:editId="1EBB77EF">
            <wp:extent cx="2707640" cy="2614295"/>
            <wp:effectExtent l="0" t="0" r="0" b="0"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" t="17515" r="9229" b="15538"/>
                    <a:stretch/>
                  </pic:blipFill>
                  <pic:spPr>
                    <a:xfrm>
                      <a:off x="0" y="0"/>
                      <a:ext cx="2717561" cy="26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E652F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688BD407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024AE1B6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58CC3651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72E6E397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4A8C4BC8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673491BA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0D70F323" w14:textId="77777777" w:rsidR="001D397D" w:rsidRDefault="001D397D" w:rsidP="001D397D">
      <w:pPr>
        <w:spacing w:after="0" w:line="240" w:lineRule="auto"/>
        <w:ind w:left="540"/>
        <w:jc w:val="thaiDistribute"/>
        <w:rPr>
          <w:noProof/>
        </w:rPr>
      </w:pPr>
    </w:p>
    <w:p w14:paraId="5DD8A17D" w14:textId="140522A7" w:rsidR="001D397D" w:rsidRPr="001D397D" w:rsidRDefault="001D397D" w:rsidP="001D397D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</w:pP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:cs/>
          <w14:ligatures w14:val="none"/>
        </w:rPr>
        <w:t>ประชุมบริหาร สตม.ครั้งที่ 3/2567</w:t>
      </w:r>
    </w:p>
    <w:p w14:paraId="65A63022" w14:textId="77777777" w:rsidR="001D397D" w:rsidRPr="001D397D" w:rsidRDefault="001D397D" w:rsidP="001D397D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kern w:val="0"/>
          <w:sz w:val="36"/>
          <w:szCs w:val="36"/>
          <w14:ligatures w14:val="none"/>
        </w:rPr>
      </w:pPr>
    </w:p>
    <w:p w14:paraId="1A608CE3" w14:textId="7AA48D75" w:rsidR="001D397D" w:rsidRDefault="001D397D" w:rsidP="001D397D">
      <w:pPr>
        <w:shd w:val="clear" w:color="auto" w:fill="FFFFFF"/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6"/>
          <w:szCs w:val="36"/>
          <w:cs/>
          <w14:ligatures w14:val="none"/>
        </w:rPr>
        <w:t xml:space="preserve"> </w:t>
      </w:r>
      <w:r w:rsidRPr="001D397D"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27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>ก.พ.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67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09.30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 xml:space="preserve">น. พ.ต.ท.สุธีรฐ์ ธีระสวัสดิ์ สว.ตม.จว.สุพรรณบุรี เข้าร่วมประชุมบริหารราชการ สตม. ครั้งที่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3/2567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>ณ อาคารฝึกอบรมพัฒนาบุคลากรและสวัสดิการ ตร. (เมืองทองธานี) โดยมี พล.ต.ท.อิทธิพล อิทธิสารรณชัย ผบช.สตม. เป็นประธา</w:t>
      </w: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>น</w:t>
      </w:r>
    </w:p>
    <w:p w14:paraId="3398534F" w14:textId="77777777" w:rsidR="001D397D" w:rsidRPr="001D397D" w:rsidRDefault="001D397D" w:rsidP="001D397D">
      <w:pPr>
        <w:shd w:val="clear" w:color="auto" w:fill="FFFFFF"/>
        <w:tabs>
          <w:tab w:val="left" w:pos="720"/>
        </w:tabs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</w:pPr>
    </w:p>
    <w:p w14:paraId="037A665D" w14:textId="558F401C" w:rsidR="00BD3E02" w:rsidRDefault="001D397D" w:rsidP="001D397D">
      <w:pPr>
        <w:spacing w:after="0" w:line="240" w:lineRule="auto"/>
        <w:ind w:left="540"/>
        <w:jc w:val="thaiDistribute"/>
        <w:rPr>
          <w:noProof/>
        </w:rPr>
      </w:pPr>
      <w:r>
        <w:rPr>
          <w:noProof/>
        </w:rPr>
        <w:drawing>
          <wp:inline distT="0" distB="0" distL="0" distR="0" wp14:anchorId="51EC17DB" wp14:editId="10FA1DD1">
            <wp:extent cx="2724912" cy="2670542"/>
            <wp:effectExtent l="0" t="0" r="0" b="0"/>
            <wp:docPr id="10225177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2" cy="26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 w:rsidR="00BD3E02">
        <w:rPr>
          <w:rFonts w:hint="cs"/>
          <w:noProof/>
          <w:cs/>
        </w:rPr>
        <w:t xml:space="preserve"> </w:t>
      </w:r>
      <w:r>
        <w:rPr>
          <w:rFonts w:hint="cs"/>
          <w:noProof/>
          <w:cs/>
        </w:rPr>
        <w:t xml:space="preserve"> </w:t>
      </w:r>
      <w:r w:rsidR="00BD3E02">
        <w:rPr>
          <w:noProof/>
        </w:rPr>
        <w:drawing>
          <wp:inline distT="0" distB="0" distL="0" distR="0" wp14:anchorId="739B5539" wp14:editId="5C3BA3AE">
            <wp:extent cx="2724407" cy="2667831"/>
            <wp:effectExtent l="0" t="0" r="0" b="0"/>
            <wp:docPr id="1977695483" name="Picture 2" descr="อาจเป็นรูปภาพของ 6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46" cy="26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2C10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5B1901C3" w14:textId="228297E5" w:rsidR="001D397D" w:rsidRDefault="00BD3E02" w:rsidP="001D397D">
      <w:pPr>
        <w:spacing w:after="0" w:line="240" w:lineRule="auto"/>
        <w:ind w:left="540"/>
        <w:jc w:val="thaiDistribute"/>
        <w:rPr>
          <w:noProof/>
        </w:rPr>
      </w:pPr>
      <w:r>
        <w:rPr>
          <w:noProof/>
        </w:rPr>
        <w:drawing>
          <wp:inline distT="0" distB="0" distL="0" distR="0" wp14:anchorId="1A951BF3" wp14:editId="1EB9E2B9">
            <wp:extent cx="2724785" cy="2651760"/>
            <wp:effectExtent l="0" t="0" r="0" b="0"/>
            <wp:docPr id="1518328264" name="Picture 1518328264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33" cy="266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228ADC03" wp14:editId="44272AD8">
            <wp:extent cx="2727325" cy="2671503"/>
            <wp:effectExtent l="0" t="0" r="0" b="0"/>
            <wp:docPr id="10157390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15" cy="26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DBE7A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4769F0B0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23210A43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422BA276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03B6692D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3EFF8280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4D0E2617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272CC4F1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48EB49B6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590EA78A" w14:textId="77777777" w:rsidR="00BD3E02" w:rsidRDefault="00BD3E02" w:rsidP="001D397D">
      <w:pPr>
        <w:spacing w:after="0" w:line="240" w:lineRule="auto"/>
        <w:ind w:left="540"/>
        <w:jc w:val="thaiDistribute"/>
        <w:rPr>
          <w:noProof/>
        </w:rPr>
      </w:pPr>
    </w:p>
    <w:p w14:paraId="47478B5A" w14:textId="77777777" w:rsidR="00BD3E02" w:rsidRDefault="00BD3E02" w:rsidP="001D397D">
      <w:pPr>
        <w:spacing w:after="0" w:line="240" w:lineRule="auto"/>
        <w:ind w:left="540"/>
        <w:jc w:val="thaiDistribute"/>
        <w:rPr>
          <w:rFonts w:ascii="TH SarabunIT๙" w:eastAsiaTheme="minorEastAsia" w:hAnsi="TH SarabunIT๙" w:cs="TH SarabunIT๙"/>
          <w:b/>
          <w:bCs/>
          <w:color w:val="0033CC"/>
          <w:sz w:val="32"/>
          <w:szCs w:val="32"/>
        </w:rPr>
      </w:pPr>
    </w:p>
    <w:p w14:paraId="5F62AA22" w14:textId="71C99EFE" w:rsidR="00737A43" w:rsidRDefault="00737A43" w:rsidP="00737A43">
      <w:pPr>
        <w:spacing w:after="0" w:line="240" w:lineRule="auto"/>
        <w:ind w:left="540"/>
        <w:jc w:val="center"/>
        <w:rPr>
          <w:rFonts w:ascii="TH SarabunIT๙" w:eastAsiaTheme="minorEastAsia" w:hAnsi="TH SarabunIT๙" w:cs="TH SarabunIT๙"/>
          <w:b/>
          <w:bCs/>
          <w:sz w:val="36"/>
          <w:szCs w:val="36"/>
        </w:rPr>
      </w:pPr>
      <w:r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t>กิจกรรมจิตอาสา</w:t>
      </w:r>
      <w:r w:rsidRPr="00737A43"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t>พระราชทาน 9</w:t>
      </w:r>
      <w:r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t>0</w:t>
      </w:r>
      <w:r w:rsidRPr="00737A43">
        <w:rPr>
          <w:rFonts w:ascii="TH SarabunIT๙" w:eastAsiaTheme="minorEastAsia" w:hAnsi="TH SarabunIT๙" w:cs="TH SarabunIT๙" w:hint="cs"/>
          <w:b/>
          <w:bCs/>
          <w:sz w:val="36"/>
          <w:szCs w:val="36"/>
          <w:cs/>
        </w:rPr>
        <w:t>4 วปร.</w:t>
      </w:r>
    </w:p>
    <w:p w14:paraId="65DDBA30" w14:textId="77777777" w:rsidR="00737A43" w:rsidRPr="005B4197" w:rsidRDefault="00737A43" w:rsidP="00737A43">
      <w:pPr>
        <w:spacing w:after="0" w:line="240" w:lineRule="auto"/>
        <w:ind w:left="540"/>
        <w:jc w:val="center"/>
        <w:rPr>
          <w:rFonts w:ascii="TH SarabunIT๙" w:eastAsiaTheme="minorEastAsia" w:hAnsi="TH SarabunIT๙" w:cs="TH SarabunIT๙"/>
          <w:b/>
          <w:bCs/>
          <w:sz w:val="20"/>
          <w:szCs w:val="20"/>
        </w:rPr>
      </w:pPr>
    </w:p>
    <w:p w14:paraId="534DE04C" w14:textId="2B8FDF98" w:rsidR="00737A43" w:rsidRDefault="00737A43" w:rsidP="00737A43">
      <w:pPr>
        <w:spacing w:after="0" w:line="240" w:lineRule="auto"/>
        <w:ind w:left="630" w:firstLine="1440"/>
        <w:jc w:val="thaiDistribute"/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</w:pPr>
      <w:r w:rsidRPr="001D397D"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>2</w:t>
      </w: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>9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>ก.พ.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67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>10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>0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  <w:t xml:space="preserve">0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>น. พ.ต.ท.สุธีรฐ์ ธีระสวัสดิ์ สว.ตม.จว.สุพรรณบุรี เข้าร่วม</w:t>
      </w: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 xml:space="preserve">โครงการจิตอาสาพระราชทาน 904 วปร. “เราทำความดี ด้วยหัวใจ” กิจกรรมจิตอาสาไถ่ชีวิตโค เพื่อเฉลิมพระเกียรติและถวายเป็นพระราชกุศาลแด่ พระบาทสมเด็จพระเจ้าอยู่หัว เนื่องในโอกาสมหามงคลเฉลิมพระชนมพรรษา 72 พรรษา ณ บริเวณ ชั้น 1 ศาลาเรือนไทยวัดกู้ (พระนางเรือล่ม) ต.บางพูด อ.ปากเกร็ด จว.นนทบุรี  </w:t>
      </w:r>
      <w:r w:rsidRPr="001D397D"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:cs/>
          <w14:ligatures w14:val="none"/>
        </w:rPr>
        <w:t>โดยมี พล.ต.ท.อิทธิพล อิทธิสารรณชัย ผบช.สตม. เป็นประธา</w:t>
      </w:r>
      <w:r>
        <w:rPr>
          <w:rFonts w:ascii="TH SarabunIT๙" w:eastAsia="Times New Roman" w:hAnsi="TH SarabunIT๙" w:cs="TH SarabunIT๙" w:hint="cs"/>
          <w:b/>
          <w:bCs/>
          <w:color w:val="050505"/>
          <w:kern w:val="0"/>
          <w:sz w:val="32"/>
          <w:szCs w:val="32"/>
          <w:cs/>
          <w14:ligatures w14:val="none"/>
        </w:rPr>
        <w:t>น</w:t>
      </w:r>
    </w:p>
    <w:p w14:paraId="60952D11" w14:textId="77777777" w:rsidR="00BD4AB3" w:rsidRDefault="00BD4AB3" w:rsidP="00737A43">
      <w:pPr>
        <w:spacing w:after="0" w:line="240" w:lineRule="auto"/>
        <w:ind w:left="630" w:firstLine="1440"/>
        <w:jc w:val="thaiDistribute"/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</w:pPr>
    </w:p>
    <w:p w14:paraId="6DD4C788" w14:textId="777BBF39" w:rsidR="00BD4AB3" w:rsidRDefault="00BD4AB3" w:rsidP="00BD4AB3">
      <w:pPr>
        <w:pStyle w:val="NormalWeb"/>
      </w:pPr>
      <w:r>
        <w:rPr>
          <w:noProof/>
        </w:rPr>
        <w:drawing>
          <wp:inline distT="0" distB="0" distL="0" distR="0" wp14:anchorId="16F792D6" wp14:editId="2D23F04C">
            <wp:extent cx="2832878" cy="2693963"/>
            <wp:effectExtent l="0" t="0" r="5715" b="0"/>
            <wp:docPr id="151998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30" cy="270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12C1C959" wp14:editId="2117E7CA">
            <wp:extent cx="2832711" cy="2686880"/>
            <wp:effectExtent l="0" t="0" r="6350" b="0"/>
            <wp:docPr id="1556500531" name="Picture 15565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1" cy="27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9CBF" w14:textId="21ED966E" w:rsidR="00BD4AB3" w:rsidRDefault="00BD4AB3" w:rsidP="00BD4AB3">
      <w:pPr>
        <w:pStyle w:val="NormalWeb"/>
      </w:pPr>
      <w:r>
        <w:rPr>
          <w:noProof/>
        </w:rPr>
        <w:drawing>
          <wp:inline distT="0" distB="0" distL="0" distR="0" wp14:anchorId="251CC084" wp14:editId="515E1351">
            <wp:extent cx="2834005" cy="2708031"/>
            <wp:effectExtent l="0" t="0" r="4445" b="0"/>
            <wp:docPr id="1951592984" name="Picture 195159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49" cy="27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Bidi" w:hint="cs"/>
          <w:noProof/>
          <w:cs/>
        </w:rPr>
        <w:t xml:space="preserve">       </w:t>
      </w:r>
      <w:r>
        <w:rPr>
          <w:noProof/>
        </w:rPr>
        <w:drawing>
          <wp:inline distT="0" distB="0" distL="0" distR="0" wp14:anchorId="6189D5A0" wp14:editId="1A232563">
            <wp:extent cx="2833641" cy="2704758"/>
            <wp:effectExtent l="0" t="0" r="5080" b="635"/>
            <wp:docPr id="132382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00" cy="271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65F0" w14:textId="77777777" w:rsidR="00BD4AB3" w:rsidRDefault="00BD4AB3" w:rsidP="00737A43">
      <w:pPr>
        <w:spacing w:after="0" w:line="240" w:lineRule="auto"/>
        <w:ind w:left="630" w:firstLine="1440"/>
        <w:jc w:val="thaiDistribute"/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</w:pPr>
    </w:p>
    <w:p w14:paraId="2DCEC24A" w14:textId="77777777" w:rsidR="00BD4AB3" w:rsidRDefault="00BD4AB3" w:rsidP="00737A43">
      <w:pPr>
        <w:spacing w:after="0" w:line="240" w:lineRule="auto"/>
        <w:ind w:left="630" w:firstLine="1440"/>
        <w:jc w:val="thaiDistribute"/>
        <w:rPr>
          <w:rFonts w:ascii="TH SarabunIT๙" w:eastAsia="Times New Roman" w:hAnsi="TH SarabunIT๙" w:cs="TH SarabunIT๙"/>
          <w:b/>
          <w:bCs/>
          <w:color w:val="050505"/>
          <w:kern w:val="0"/>
          <w:sz w:val="32"/>
          <w:szCs w:val="32"/>
          <w14:ligatures w14:val="none"/>
        </w:rPr>
      </w:pPr>
    </w:p>
    <w:p w14:paraId="3E616006" w14:textId="77777777" w:rsidR="00BD4AB3" w:rsidRPr="00737A43" w:rsidRDefault="00BD4AB3" w:rsidP="00BD4AB3">
      <w:pPr>
        <w:spacing w:after="0" w:line="240" w:lineRule="auto"/>
        <w:ind w:left="630"/>
        <w:jc w:val="both"/>
        <w:rPr>
          <w:rFonts w:ascii="TH SarabunIT๙" w:eastAsiaTheme="minorEastAsia" w:hAnsi="TH SarabunIT๙" w:cs="TH SarabunIT๙"/>
          <w:b/>
          <w:bCs/>
          <w:color w:val="0033CC"/>
          <w:sz w:val="36"/>
          <w:szCs w:val="36"/>
        </w:rPr>
      </w:pPr>
    </w:p>
    <w:sectPr w:rsidR="00BD4AB3" w:rsidRPr="00737A43" w:rsidSect="002A045B">
      <w:headerReference w:type="default" r:id="rId28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5C83C" w14:textId="77777777" w:rsidR="0099476D" w:rsidRDefault="0099476D" w:rsidP="006F54D8">
      <w:pPr>
        <w:spacing w:after="0" w:line="240" w:lineRule="auto"/>
      </w:pPr>
      <w:r>
        <w:separator/>
      </w:r>
    </w:p>
  </w:endnote>
  <w:endnote w:type="continuationSeparator" w:id="0">
    <w:p w14:paraId="41910FED" w14:textId="77777777" w:rsidR="0099476D" w:rsidRDefault="0099476D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FFD49" w14:textId="77777777" w:rsidR="0099476D" w:rsidRDefault="0099476D" w:rsidP="006F54D8">
      <w:pPr>
        <w:spacing w:after="0" w:line="240" w:lineRule="auto"/>
      </w:pPr>
      <w:r>
        <w:separator/>
      </w:r>
    </w:p>
  </w:footnote>
  <w:footnote w:type="continuationSeparator" w:id="0">
    <w:p w14:paraId="4EC4B1BA" w14:textId="77777777" w:rsidR="0099476D" w:rsidRDefault="0099476D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3301469">
    <w:abstractNumId w:val="2"/>
  </w:num>
  <w:num w:numId="2" w16cid:durableId="1410074746">
    <w:abstractNumId w:val="0"/>
  </w:num>
  <w:num w:numId="3" w16cid:durableId="2112509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0004C"/>
    <w:rsid w:val="000111C7"/>
    <w:rsid w:val="00034FB8"/>
    <w:rsid w:val="000351CE"/>
    <w:rsid w:val="00085DA4"/>
    <w:rsid w:val="000B0C83"/>
    <w:rsid w:val="000D11B2"/>
    <w:rsid w:val="000D32E3"/>
    <w:rsid w:val="00115066"/>
    <w:rsid w:val="001170FB"/>
    <w:rsid w:val="00130D44"/>
    <w:rsid w:val="00141E09"/>
    <w:rsid w:val="001761D7"/>
    <w:rsid w:val="001A13C1"/>
    <w:rsid w:val="001C53F6"/>
    <w:rsid w:val="001C542E"/>
    <w:rsid w:val="001D397D"/>
    <w:rsid w:val="001D46E1"/>
    <w:rsid w:val="001E6F2F"/>
    <w:rsid w:val="00202B2C"/>
    <w:rsid w:val="002116EE"/>
    <w:rsid w:val="00213B5C"/>
    <w:rsid w:val="002924C2"/>
    <w:rsid w:val="002A045B"/>
    <w:rsid w:val="002C4525"/>
    <w:rsid w:val="002E7A4B"/>
    <w:rsid w:val="003670C9"/>
    <w:rsid w:val="00391C08"/>
    <w:rsid w:val="003A2C02"/>
    <w:rsid w:val="003A679A"/>
    <w:rsid w:val="003A7705"/>
    <w:rsid w:val="003B0F0C"/>
    <w:rsid w:val="003D5499"/>
    <w:rsid w:val="004033C3"/>
    <w:rsid w:val="004101C2"/>
    <w:rsid w:val="0048586A"/>
    <w:rsid w:val="004F4C21"/>
    <w:rsid w:val="00595A1B"/>
    <w:rsid w:val="005B4197"/>
    <w:rsid w:val="005F0C68"/>
    <w:rsid w:val="005F2F3B"/>
    <w:rsid w:val="00606EF2"/>
    <w:rsid w:val="00646BEB"/>
    <w:rsid w:val="006503A1"/>
    <w:rsid w:val="0065545B"/>
    <w:rsid w:val="00674F22"/>
    <w:rsid w:val="0069772B"/>
    <w:rsid w:val="006A0970"/>
    <w:rsid w:val="006A3BA1"/>
    <w:rsid w:val="006B2714"/>
    <w:rsid w:val="006F4CEF"/>
    <w:rsid w:val="006F54D8"/>
    <w:rsid w:val="00713AA4"/>
    <w:rsid w:val="00737A43"/>
    <w:rsid w:val="00766534"/>
    <w:rsid w:val="007679A2"/>
    <w:rsid w:val="007A319B"/>
    <w:rsid w:val="007A7202"/>
    <w:rsid w:val="00877042"/>
    <w:rsid w:val="00887DA7"/>
    <w:rsid w:val="008C1621"/>
    <w:rsid w:val="008E680A"/>
    <w:rsid w:val="009461B1"/>
    <w:rsid w:val="0099476D"/>
    <w:rsid w:val="00997925"/>
    <w:rsid w:val="009C3ABA"/>
    <w:rsid w:val="009F06DD"/>
    <w:rsid w:val="00A037ED"/>
    <w:rsid w:val="00A22A41"/>
    <w:rsid w:val="00A57819"/>
    <w:rsid w:val="00A9212D"/>
    <w:rsid w:val="00A9328F"/>
    <w:rsid w:val="00AA7D43"/>
    <w:rsid w:val="00AC384D"/>
    <w:rsid w:val="00AF395A"/>
    <w:rsid w:val="00B03045"/>
    <w:rsid w:val="00B0591B"/>
    <w:rsid w:val="00B169D1"/>
    <w:rsid w:val="00B4547B"/>
    <w:rsid w:val="00B464BD"/>
    <w:rsid w:val="00B55941"/>
    <w:rsid w:val="00B55AA4"/>
    <w:rsid w:val="00B66AE2"/>
    <w:rsid w:val="00B7425B"/>
    <w:rsid w:val="00BC7214"/>
    <w:rsid w:val="00BD0D01"/>
    <w:rsid w:val="00BD3E02"/>
    <w:rsid w:val="00BD4AB3"/>
    <w:rsid w:val="00BD5662"/>
    <w:rsid w:val="00BE2F4A"/>
    <w:rsid w:val="00BF2E51"/>
    <w:rsid w:val="00C128A7"/>
    <w:rsid w:val="00C93672"/>
    <w:rsid w:val="00C94F4A"/>
    <w:rsid w:val="00CA117C"/>
    <w:rsid w:val="00CB56BF"/>
    <w:rsid w:val="00CC00F6"/>
    <w:rsid w:val="00CE0E7D"/>
    <w:rsid w:val="00CE2E24"/>
    <w:rsid w:val="00CE3F65"/>
    <w:rsid w:val="00D74225"/>
    <w:rsid w:val="00D83992"/>
    <w:rsid w:val="00DA73BA"/>
    <w:rsid w:val="00DC6448"/>
    <w:rsid w:val="00DE59FF"/>
    <w:rsid w:val="00E30728"/>
    <w:rsid w:val="00E4272B"/>
    <w:rsid w:val="00E53E52"/>
    <w:rsid w:val="00E86973"/>
    <w:rsid w:val="00EC0C63"/>
    <w:rsid w:val="00F312F4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0C83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351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2E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4D8"/>
  </w:style>
  <w:style w:type="paragraph" w:styleId="Footer">
    <w:name w:val="footer"/>
    <w:basedOn w:val="Normal"/>
    <w:link w:val="FooterChar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4D8"/>
  </w:style>
  <w:style w:type="table" w:styleId="TableGrid">
    <w:name w:val="Table Grid"/>
    <w:basedOn w:val="TableNormal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D1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349</Words>
  <Characters>1995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Kluawan Watchararattanakul</cp:lastModifiedBy>
  <cp:revision>11</cp:revision>
  <cp:lastPrinted>2024-03-21T12:49:00Z</cp:lastPrinted>
  <dcterms:created xsi:type="dcterms:W3CDTF">2024-04-04T08:43:00Z</dcterms:created>
  <dcterms:modified xsi:type="dcterms:W3CDTF">2024-04-05T08:21:00Z</dcterms:modified>
</cp:coreProperties>
</file>